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04B7" w:rsidRPr="007D3DA5" w:rsidRDefault="00AF04B7" w:rsidP="007D3DA5">
      <w:pPr>
        <w:spacing w:line="480" w:lineRule="auto"/>
        <w:jc w:val="center"/>
        <w:rPr>
          <w:b/>
          <w:szCs w:val="24"/>
        </w:rPr>
      </w:pPr>
      <w:r w:rsidRPr="007D3DA5">
        <w:rPr>
          <w:b/>
          <w:szCs w:val="24"/>
        </w:rPr>
        <w:t>DESCRIPTION OF DATA</w:t>
      </w:r>
      <w:r w:rsidR="00266252">
        <w:rPr>
          <w:b/>
          <w:szCs w:val="24"/>
        </w:rPr>
        <w:t xml:space="preserve"> FILES</w:t>
      </w:r>
      <w:r w:rsidRPr="007D3DA5">
        <w:rPr>
          <w:b/>
          <w:szCs w:val="24"/>
        </w:rPr>
        <w:t xml:space="preserve"> </w:t>
      </w:r>
      <w:r w:rsidR="00266252">
        <w:rPr>
          <w:b/>
          <w:szCs w:val="24"/>
        </w:rPr>
        <w:t>FOR</w:t>
      </w:r>
      <w:r w:rsidRPr="007D3DA5">
        <w:rPr>
          <w:b/>
          <w:szCs w:val="24"/>
        </w:rPr>
        <w:t xml:space="preserve"> W</w:t>
      </w:r>
      <w:r w:rsidR="000B401C" w:rsidRPr="007D3DA5">
        <w:rPr>
          <w:b/>
          <w:szCs w:val="24"/>
        </w:rPr>
        <w:t>AL</w:t>
      </w:r>
      <w:r w:rsidRPr="007D3DA5">
        <w:rPr>
          <w:b/>
          <w:szCs w:val="24"/>
        </w:rPr>
        <w:t>-MART PROJECT RESEARCH AND END OF CHAPTER INTERNET AND COMPUTER EXERCISES</w:t>
      </w:r>
    </w:p>
    <w:p w:rsidR="00AF04B7" w:rsidRDefault="00AF04B7" w:rsidP="00AF04B7">
      <w:pPr>
        <w:spacing w:line="480" w:lineRule="auto"/>
        <w:rPr>
          <w:szCs w:val="24"/>
        </w:rPr>
      </w:pPr>
    </w:p>
    <w:p w:rsidR="00AF04B7" w:rsidRPr="00D409C1" w:rsidRDefault="00AF04B7" w:rsidP="00AF04B7">
      <w:pPr>
        <w:spacing w:line="480" w:lineRule="auto"/>
        <w:rPr>
          <w:b/>
          <w:szCs w:val="24"/>
        </w:rPr>
      </w:pPr>
      <w:r w:rsidRPr="00D409C1">
        <w:rPr>
          <w:b/>
          <w:szCs w:val="24"/>
        </w:rPr>
        <w:t>The Department Store Patronage Project</w:t>
      </w:r>
    </w:p>
    <w:p w:rsidR="00AF04B7" w:rsidRDefault="00AF04B7" w:rsidP="00AF04B7">
      <w:pPr>
        <w:spacing w:line="480" w:lineRule="auto"/>
        <w:ind w:firstLine="720"/>
        <w:rPr>
          <w:szCs w:val="24"/>
        </w:rPr>
      </w:pPr>
      <w:r>
        <w:rPr>
          <w:szCs w:val="24"/>
        </w:rPr>
        <w:t xml:space="preserve">A department store patronage project that I conducted is used as a running example throughout this text to illustrate concepts and data analysis procedures.  The purpose of this project was to assess the relative strengths and weaknesses of a major department store relative to a group of direct and indirect competitors.  This store will be referred to as </w:t>
      </w:r>
      <w:r w:rsidR="00D409C1">
        <w:rPr>
          <w:szCs w:val="24"/>
        </w:rPr>
        <w:t>Wal-Mart</w:t>
      </w:r>
      <w:r>
        <w:rPr>
          <w:szCs w:val="24"/>
        </w:rPr>
        <w:t xml:space="preserve">; the identity of the actual store has been disguised.  The goal was to formulate marketing programs designed to boost the declining sales and profits of </w:t>
      </w:r>
      <w:r w:rsidR="00D409C1">
        <w:rPr>
          <w:szCs w:val="24"/>
        </w:rPr>
        <w:t>Wal-Mart</w:t>
      </w:r>
      <w:r>
        <w:rPr>
          <w:szCs w:val="24"/>
        </w:rPr>
        <w:t>.  Ten major stores, including prestigious department stores (e.g., Saks Fifth Avenue, Neiman-Marcus), national chains (e.g., JC Penney</w:t>
      </w:r>
      <w:r w:rsidR="00D409C1">
        <w:rPr>
          <w:szCs w:val="24"/>
        </w:rPr>
        <w:t>), discount stores (e.g., Kmart</w:t>
      </w:r>
      <w:r>
        <w:rPr>
          <w:szCs w:val="24"/>
        </w:rPr>
        <w:t>), and some regional chains (e.g., Kohl’s) were considered in this study.  A questionnaire was designed and administered, using in-home personal interviews, to a convenience sample of 271 households drawn from a major metropolitan area.  A six-point scale was used (subjects were asked to check a number from 1 to 6) whenever ratings were obtained.  The following information was solicited:</w:t>
      </w:r>
    </w:p>
    <w:p w:rsidR="00AF04B7" w:rsidRDefault="00AF04B7" w:rsidP="00AF04B7">
      <w:pPr>
        <w:spacing w:line="480" w:lineRule="auto"/>
        <w:ind w:left="720" w:hanging="720"/>
        <w:rPr>
          <w:szCs w:val="24"/>
        </w:rPr>
      </w:pPr>
      <w:r>
        <w:rPr>
          <w:szCs w:val="24"/>
        </w:rPr>
        <w:t>1.</w:t>
      </w:r>
      <w:r>
        <w:rPr>
          <w:szCs w:val="24"/>
        </w:rPr>
        <w:tab/>
        <w:t>Familiarity with the 10 department stores</w:t>
      </w:r>
    </w:p>
    <w:p w:rsidR="00AF04B7" w:rsidRDefault="00AF04B7" w:rsidP="00AF04B7">
      <w:pPr>
        <w:spacing w:line="480" w:lineRule="auto"/>
        <w:ind w:left="720" w:hanging="720"/>
        <w:rPr>
          <w:szCs w:val="24"/>
        </w:rPr>
      </w:pPr>
      <w:r>
        <w:rPr>
          <w:szCs w:val="24"/>
        </w:rPr>
        <w:t>2.</w:t>
      </w:r>
      <w:r>
        <w:rPr>
          <w:szCs w:val="24"/>
        </w:rPr>
        <w:tab/>
        <w:t>Frequency with which household members shopped at each of the 10 stores</w:t>
      </w:r>
    </w:p>
    <w:p w:rsidR="00AF04B7" w:rsidRDefault="00AF04B7" w:rsidP="00AF04B7">
      <w:pPr>
        <w:spacing w:line="480" w:lineRule="auto"/>
        <w:ind w:left="720" w:hanging="720"/>
        <w:rPr>
          <w:szCs w:val="24"/>
        </w:rPr>
      </w:pPr>
      <w:r>
        <w:rPr>
          <w:szCs w:val="24"/>
        </w:rPr>
        <w:t>3.</w:t>
      </w:r>
      <w:r>
        <w:rPr>
          <w:szCs w:val="24"/>
        </w:rPr>
        <w:tab/>
        <w:t>Relative importance attached to each of the eight factors selected as the choice criteria utilized in selecting a department store.  These factors were quality of merchandise, variety and assortment of merchandise, returns and adjustment policy, service of store personnel, prices, convenience of location, layout of store, and credit and billing policies.</w:t>
      </w:r>
    </w:p>
    <w:p w:rsidR="00AF04B7" w:rsidRDefault="00AF04B7" w:rsidP="00AF04B7">
      <w:pPr>
        <w:spacing w:line="480" w:lineRule="auto"/>
        <w:ind w:left="720" w:hanging="720"/>
        <w:rPr>
          <w:szCs w:val="24"/>
        </w:rPr>
      </w:pPr>
      <w:r>
        <w:rPr>
          <w:szCs w:val="24"/>
        </w:rPr>
        <w:t>4.</w:t>
      </w:r>
      <w:r>
        <w:rPr>
          <w:szCs w:val="24"/>
        </w:rPr>
        <w:tab/>
        <w:t>Evaluation of the 10 stores on each of the eight factors of the choice criteria</w:t>
      </w:r>
    </w:p>
    <w:p w:rsidR="00AF04B7" w:rsidRDefault="00AF04B7" w:rsidP="00AF04B7">
      <w:pPr>
        <w:spacing w:line="480" w:lineRule="auto"/>
        <w:ind w:left="720" w:hanging="720"/>
        <w:rPr>
          <w:szCs w:val="24"/>
        </w:rPr>
      </w:pPr>
      <w:r>
        <w:rPr>
          <w:szCs w:val="24"/>
        </w:rPr>
        <w:lastRenderedPageBreak/>
        <w:t>5.</w:t>
      </w:r>
      <w:r>
        <w:rPr>
          <w:szCs w:val="24"/>
        </w:rPr>
        <w:tab/>
        <w:t>Preference ratings for each store</w:t>
      </w:r>
    </w:p>
    <w:p w:rsidR="00AF04B7" w:rsidRDefault="00AF04B7" w:rsidP="00AF04B7">
      <w:pPr>
        <w:spacing w:line="480" w:lineRule="auto"/>
        <w:ind w:left="720" w:hanging="720"/>
        <w:rPr>
          <w:szCs w:val="24"/>
        </w:rPr>
      </w:pPr>
      <w:r>
        <w:rPr>
          <w:szCs w:val="24"/>
        </w:rPr>
        <w:t>6.</w:t>
      </w:r>
      <w:r>
        <w:rPr>
          <w:szCs w:val="24"/>
        </w:rPr>
        <w:tab/>
        <w:t>Rankings of the 10 stores (from most preferred to least preferred)</w:t>
      </w:r>
    </w:p>
    <w:p w:rsidR="00AF04B7" w:rsidRDefault="00AF04B7" w:rsidP="00AF04B7">
      <w:pPr>
        <w:spacing w:line="480" w:lineRule="auto"/>
        <w:ind w:left="720" w:hanging="720"/>
        <w:rPr>
          <w:szCs w:val="24"/>
        </w:rPr>
      </w:pPr>
      <w:r>
        <w:rPr>
          <w:szCs w:val="24"/>
        </w:rPr>
        <w:t>7.</w:t>
      </w:r>
      <w:r>
        <w:rPr>
          <w:szCs w:val="24"/>
        </w:rPr>
        <w:tab/>
        <w:t>Degree of agreement with 21 lifestyle statements</w:t>
      </w:r>
    </w:p>
    <w:p w:rsidR="00AF04B7" w:rsidRDefault="00AF04B7" w:rsidP="00AF04B7">
      <w:pPr>
        <w:spacing w:line="480" w:lineRule="auto"/>
        <w:ind w:left="720" w:hanging="720"/>
        <w:rPr>
          <w:szCs w:val="24"/>
        </w:rPr>
      </w:pPr>
      <w:r>
        <w:rPr>
          <w:szCs w:val="24"/>
        </w:rPr>
        <w:t>8.</w:t>
      </w:r>
      <w:r>
        <w:rPr>
          <w:szCs w:val="24"/>
        </w:rPr>
        <w:tab/>
        <w:t>Standard demographic characteristics (age, education, etc.)</w:t>
      </w:r>
    </w:p>
    <w:p w:rsidR="00AF04B7" w:rsidRDefault="00AF04B7" w:rsidP="00AF04B7">
      <w:pPr>
        <w:spacing w:line="480" w:lineRule="auto"/>
        <w:ind w:left="720" w:hanging="720"/>
        <w:rPr>
          <w:szCs w:val="24"/>
        </w:rPr>
      </w:pPr>
      <w:r>
        <w:rPr>
          <w:szCs w:val="24"/>
        </w:rPr>
        <w:t>9.</w:t>
      </w:r>
      <w:r>
        <w:rPr>
          <w:szCs w:val="24"/>
        </w:rPr>
        <w:tab/>
        <w:t>Name, address, and telephone number</w:t>
      </w:r>
    </w:p>
    <w:p w:rsidR="00AF04B7" w:rsidRDefault="00AF04B7" w:rsidP="00AF04B7">
      <w:pPr>
        <w:spacing w:line="480" w:lineRule="auto"/>
        <w:rPr>
          <w:szCs w:val="24"/>
        </w:rPr>
      </w:pPr>
      <w:r>
        <w:rPr>
          <w:szCs w:val="24"/>
        </w:rPr>
        <w:tab/>
      </w:r>
      <w:r>
        <w:rPr>
          <w:szCs w:val="24"/>
        </w:rPr>
        <w:tab/>
        <w:t>This study is used as a running example throughout this book.  Examples titled “Project Research” that illustrate the various concepts and provide opportunities for hands-on research are featured in each chapter.  The data analysis chapters also provide you access to the actual data collected in this project.</w:t>
      </w:r>
      <w:r w:rsidR="0018667B">
        <w:rPr>
          <w:szCs w:val="24"/>
        </w:rPr>
        <w:t xml:space="preserve"> The following data files are provided:</w:t>
      </w:r>
    </w:p>
    <w:p w:rsidR="0018667B" w:rsidRDefault="00CD7BF2" w:rsidP="00AF04B7">
      <w:pPr>
        <w:spacing w:line="480" w:lineRule="auto"/>
        <w:rPr>
          <w:szCs w:val="24"/>
        </w:rPr>
      </w:pPr>
      <w:r>
        <w:rPr>
          <w:szCs w:val="24"/>
        </w:rPr>
        <w:t>Walm</w:t>
      </w:r>
      <w:r w:rsidR="0018667B">
        <w:rPr>
          <w:szCs w:val="24"/>
        </w:rPr>
        <w:t>art Data 14</w:t>
      </w:r>
    </w:p>
    <w:p w:rsidR="0018667B" w:rsidRDefault="00CD7BF2" w:rsidP="00AF04B7">
      <w:pPr>
        <w:spacing w:line="480" w:lineRule="auto"/>
        <w:rPr>
          <w:szCs w:val="24"/>
        </w:rPr>
      </w:pPr>
      <w:r>
        <w:rPr>
          <w:szCs w:val="24"/>
        </w:rPr>
        <w:t>Walm</w:t>
      </w:r>
      <w:r w:rsidR="0018667B">
        <w:rPr>
          <w:szCs w:val="24"/>
        </w:rPr>
        <w:t>art Data 17</w:t>
      </w:r>
    </w:p>
    <w:p w:rsidR="0018667B" w:rsidRDefault="00CD7BF2" w:rsidP="00AF04B7">
      <w:pPr>
        <w:spacing w:line="480" w:lineRule="auto"/>
        <w:rPr>
          <w:szCs w:val="24"/>
        </w:rPr>
      </w:pPr>
      <w:r>
        <w:rPr>
          <w:szCs w:val="24"/>
        </w:rPr>
        <w:t>Walm</w:t>
      </w:r>
      <w:r w:rsidR="0018667B">
        <w:rPr>
          <w:szCs w:val="24"/>
        </w:rPr>
        <w:t>art Data 21</w:t>
      </w:r>
    </w:p>
    <w:p w:rsidR="0018667B" w:rsidRDefault="00CD7BF2" w:rsidP="00AF04B7">
      <w:pPr>
        <w:spacing w:line="480" w:lineRule="auto"/>
        <w:rPr>
          <w:szCs w:val="24"/>
        </w:rPr>
      </w:pPr>
      <w:r>
        <w:rPr>
          <w:szCs w:val="24"/>
        </w:rPr>
        <w:t>Walm</w:t>
      </w:r>
      <w:r w:rsidR="0018667B">
        <w:rPr>
          <w:szCs w:val="24"/>
        </w:rPr>
        <w:t>art Data 22</w:t>
      </w:r>
    </w:p>
    <w:p w:rsidR="0018667B" w:rsidRDefault="004D3253" w:rsidP="00AF04B7">
      <w:pPr>
        <w:spacing w:line="480" w:lineRule="auto"/>
        <w:rPr>
          <w:szCs w:val="24"/>
        </w:rPr>
      </w:pPr>
      <w:r>
        <w:rPr>
          <w:szCs w:val="24"/>
        </w:rPr>
        <w:t>The description of data on these files follows.</w:t>
      </w:r>
    </w:p>
    <w:p w:rsidR="004D3253" w:rsidRDefault="00CD7BF2" w:rsidP="00915844">
      <w:pPr>
        <w:spacing w:line="480" w:lineRule="auto"/>
        <w:rPr>
          <w:szCs w:val="24"/>
        </w:rPr>
      </w:pPr>
      <w:r>
        <w:rPr>
          <w:b/>
          <w:szCs w:val="24"/>
        </w:rPr>
        <w:t>Walm</w:t>
      </w:r>
      <w:r w:rsidR="00915844" w:rsidRPr="00F67EB8">
        <w:rPr>
          <w:b/>
          <w:szCs w:val="24"/>
        </w:rPr>
        <w:t>art Data 14</w:t>
      </w:r>
      <w:r w:rsidR="00915844">
        <w:rPr>
          <w:szCs w:val="24"/>
        </w:rPr>
        <w:t xml:space="preserve"> </w:t>
      </w:r>
      <w:r w:rsidR="00915844" w:rsidRPr="00915844">
        <w:rPr>
          <w:szCs w:val="24"/>
        </w:rPr>
        <w:t>contains info</w:t>
      </w:r>
      <w:r w:rsidR="00915844">
        <w:rPr>
          <w:szCs w:val="24"/>
        </w:rPr>
        <w:t xml:space="preserve">rmation on who in the household </w:t>
      </w:r>
      <w:r w:rsidR="00915844" w:rsidRPr="00915844">
        <w:rPr>
          <w:szCs w:val="24"/>
        </w:rPr>
        <w:t>does most of the shopping in</w:t>
      </w:r>
      <w:r w:rsidR="00915844">
        <w:rPr>
          <w:szCs w:val="24"/>
        </w:rPr>
        <w:t xml:space="preserve"> department stores, </w:t>
      </w:r>
      <w:r w:rsidR="00FE290B">
        <w:rPr>
          <w:szCs w:val="24"/>
        </w:rPr>
        <w:t>familiarity</w:t>
      </w:r>
      <w:r w:rsidR="00FE290B" w:rsidRPr="00915844">
        <w:rPr>
          <w:szCs w:val="24"/>
        </w:rPr>
        <w:t xml:space="preserve"> ratings</w:t>
      </w:r>
      <w:r w:rsidR="00915844" w:rsidRPr="00915844">
        <w:rPr>
          <w:szCs w:val="24"/>
        </w:rPr>
        <w:t xml:space="preserve"> with each o</w:t>
      </w:r>
      <w:r w:rsidR="00915844">
        <w:rPr>
          <w:szCs w:val="24"/>
        </w:rPr>
        <w:t xml:space="preserve">f the 10 department stores, and </w:t>
      </w:r>
      <w:r w:rsidR="00915844" w:rsidRPr="00915844">
        <w:rPr>
          <w:szCs w:val="24"/>
        </w:rPr>
        <w:t>demographic data. T</w:t>
      </w:r>
      <w:r w:rsidR="00915844">
        <w:rPr>
          <w:szCs w:val="24"/>
        </w:rPr>
        <w:t xml:space="preserve">he remaining variables have not </w:t>
      </w:r>
      <w:r w:rsidR="00915844" w:rsidRPr="00915844">
        <w:rPr>
          <w:szCs w:val="24"/>
        </w:rPr>
        <w:t>been included so that the n</w:t>
      </w:r>
      <w:r w:rsidR="00915844">
        <w:rPr>
          <w:szCs w:val="24"/>
        </w:rPr>
        <w:t xml:space="preserve">umber of variables will be less </w:t>
      </w:r>
      <w:r w:rsidR="00915844" w:rsidRPr="00915844">
        <w:rPr>
          <w:szCs w:val="24"/>
        </w:rPr>
        <w:t>than 50 and you can use the student SPSS software.</w:t>
      </w:r>
    </w:p>
    <w:p w:rsidR="001C528D" w:rsidRDefault="00CD7BF2" w:rsidP="001C528D">
      <w:pPr>
        <w:spacing w:line="480" w:lineRule="auto"/>
      </w:pPr>
      <w:r>
        <w:rPr>
          <w:b/>
        </w:rPr>
        <w:t>Walm</w:t>
      </w:r>
      <w:r w:rsidR="001C528D" w:rsidRPr="00F67EB8">
        <w:rPr>
          <w:b/>
        </w:rPr>
        <w:t>art Data 17</w:t>
      </w:r>
      <w:r w:rsidR="001C528D">
        <w:t xml:space="preserve"> contains the evaluation of Wal-Mart on the eight factors of the choice criteria (quality, variety and assortment, return policy, service of store personnel, fair prices, convenience of location, store layout, and credit and billing policies), the preference for Wal-Mart, importance attached to eight factors of the choice criteria, and agreement with the 21</w:t>
      </w:r>
      <w:r w:rsidR="00FE290B">
        <w:t xml:space="preserve"> </w:t>
      </w:r>
      <w:r w:rsidR="001C528D">
        <w:t>lifestyle statements.</w:t>
      </w:r>
    </w:p>
    <w:p w:rsidR="003A4F61" w:rsidRDefault="00CD7BF2" w:rsidP="00932523">
      <w:pPr>
        <w:spacing w:line="480" w:lineRule="auto"/>
      </w:pPr>
      <w:r>
        <w:rPr>
          <w:b/>
        </w:rPr>
        <w:lastRenderedPageBreak/>
        <w:t>Walm</w:t>
      </w:r>
      <w:r w:rsidR="00932523" w:rsidRPr="00FB2654">
        <w:rPr>
          <w:b/>
        </w:rPr>
        <w:t xml:space="preserve">art Data 21 </w:t>
      </w:r>
      <w:r w:rsidR="00932523">
        <w:t>contains the dissimilarity data for the 10 department stores for one respondent. Thus, the data represent distances.</w:t>
      </w:r>
    </w:p>
    <w:p w:rsidR="001C528D" w:rsidRDefault="00CD7BF2" w:rsidP="00394DCA">
      <w:pPr>
        <w:spacing w:line="480" w:lineRule="auto"/>
      </w:pPr>
      <w:r>
        <w:rPr>
          <w:b/>
        </w:rPr>
        <w:t>Walm</w:t>
      </w:r>
      <w:bookmarkStart w:id="0" w:name="_GoBack"/>
      <w:bookmarkEnd w:id="0"/>
      <w:r w:rsidR="00394DCA" w:rsidRPr="00FB2654">
        <w:rPr>
          <w:b/>
        </w:rPr>
        <w:t>a</w:t>
      </w:r>
      <w:r w:rsidR="003A4F61" w:rsidRPr="00FB2654">
        <w:rPr>
          <w:b/>
        </w:rPr>
        <w:t xml:space="preserve">rt Data </w:t>
      </w:r>
      <w:r w:rsidR="0031749A" w:rsidRPr="00FB2654">
        <w:rPr>
          <w:b/>
        </w:rPr>
        <w:t>22</w:t>
      </w:r>
      <w:r w:rsidR="003A4F61">
        <w:t xml:space="preserve"> </w:t>
      </w:r>
      <w:r w:rsidR="00394DCA">
        <w:t>contains the eval</w:t>
      </w:r>
      <w:r w:rsidR="003A4F61">
        <w:t xml:space="preserve">uation of Wal-Mart on the eight </w:t>
      </w:r>
      <w:r w:rsidR="00394DCA">
        <w:t>factors of the choice criteria (q</w:t>
      </w:r>
      <w:r w:rsidR="003A4F61">
        <w:t xml:space="preserve">uality, variety and assortment, </w:t>
      </w:r>
      <w:r w:rsidR="00394DCA">
        <w:t>return policy, service o</w:t>
      </w:r>
      <w:r w:rsidR="003A4F61">
        <w:t xml:space="preserve">f store personnel, fair prices, </w:t>
      </w:r>
      <w:r w:rsidR="00394DCA">
        <w:t>convenience of locatio</w:t>
      </w:r>
      <w:r w:rsidR="003A4F61">
        <w:t xml:space="preserve">n, store layout, and credit and </w:t>
      </w:r>
      <w:r w:rsidR="00394DCA">
        <w:t>billing policies) and the p</w:t>
      </w:r>
      <w:r w:rsidR="003A4F61">
        <w:t xml:space="preserve">reference for Wal-Mart. Data on </w:t>
      </w:r>
      <w:r w:rsidR="00394DCA">
        <w:t>the evaluations and prefer</w:t>
      </w:r>
      <w:r w:rsidR="003A4F61">
        <w:t xml:space="preserve">ences for the other nine stores </w:t>
      </w:r>
      <w:r w:rsidR="00394DCA">
        <w:t>are also given.</w:t>
      </w:r>
    </w:p>
    <w:p w:rsidR="002E7BF6" w:rsidRDefault="002E7BF6" w:rsidP="001C528D">
      <w:pPr>
        <w:spacing w:line="480" w:lineRule="auto"/>
      </w:pPr>
    </w:p>
    <w:p w:rsidR="00066923" w:rsidRPr="007D3DA5" w:rsidRDefault="007D3DA5" w:rsidP="001C528D">
      <w:pPr>
        <w:spacing w:line="480" w:lineRule="auto"/>
        <w:rPr>
          <w:b/>
        </w:rPr>
      </w:pPr>
      <w:r w:rsidRPr="007D3DA5">
        <w:rPr>
          <w:b/>
        </w:rPr>
        <w:t>Internet and Computer Exercises</w:t>
      </w:r>
    </w:p>
    <w:p w:rsidR="007D3DA5" w:rsidRPr="006215E0" w:rsidRDefault="007D3DA5" w:rsidP="001C528D">
      <w:pPr>
        <w:spacing w:line="480" w:lineRule="auto"/>
        <w:rPr>
          <w:u w:val="single"/>
        </w:rPr>
      </w:pPr>
      <w:r w:rsidRPr="006215E0">
        <w:rPr>
          <w:u w:val="single"/>
        </w:rPr>
        <w:t>Chapter 15 Exercise Nike</w:t>
      </w:r>
    </w:p>
    <w:p w:rsidR="007D3DA5" w:rsidRPr="000066F4" w:rsidRDefault="007D3DA5" w:rsidP="000066F4">
      <w:pPr>
        <w:spacing w:line="480" w:lineRule="auto"/>
      </w:pPr>
      <w:r>
        <w:t xml:space="preserve">The file </w:t>
      </w:r>
      <w:r w:rsidR="000066F4">
        <w:t xml:space="preserve">name is </w:t>
      </w:r>
      <w:r w:rsidRPr="007D3DA5">
        <w:t>Ch</w:t>
      </w:r>
      <w:r w:rsidR="000F6AD5">
        <w:t>15n</w:t>
      </w:r>
      <w:r w:rsidRPr="007D3DA5">
        <w:t>ike</w:t>
      </w:r>
      <w:r w:rsidR="000066F4">
        <w:t xml:space="preserve">. </w:t>
      </w:r>
      <w:r>
        <w:t xml:space="preserve"> </w:t>
      </w:r>
      <w:r w:rsidR="000066F4" w:rsidRPr="000066F4">
        <w:t>In a pretest, data on Nike were obtained f</w:t>
      </w:r>
      <w:r w:rsidR="00CC5232">
        <w:t>rom 45 respondents. These data give</w:t>
      </w:r>
      <w:r w:rsidR="000066F4" w:rsidRPr="000066F4">
        <w:t xml:space="preserve"> the usage, sex, awareness, attitude, preference, intention, and loyalty toward Nike of a sample of Nike users. Usage has been coded as 1, 2, or 3, representing light, medium, or heavy users. The sex has been coded as 1 for females and 2 for males. Awareness, attitude, preference, intention, and loyalty are measured on 7-point Likert-type scales (1 = very unfavorable, 7 = very favorable). Note that five respondents have missing values that are denoted by 9.</w:t>
      </w:r>
    </w:p>
    <w:p w:rsidR="007D3DA5" w:rsidRDefault="007D3DA5" w:rsidP="001C528D">
      <w:pPr>
        <w:spacing w:line="480" w:lineRule="auto"/>
      </w:pPr>
    </w:p>
    <w:p w:rsidR="004267E4" w:rsidRPr="006215E0" w:rsidRDefault="007D3DA5" w:rsidP="007D3DA5">
      <w:pPr>
        <w:spacing w:line="480" w:lineRule="auto"/>
        <w:rPr>
          <w:u w:val="single"/>
        </w:rPr>
      </w:pPr>
      <w:r w:rsidRPr="006215E0">
        <w:rPr>
          <w:u w:val="single"/>
        </w:rPr>
        <w:t>Chapter</w:t>
      </w:r>
      <w:r w:rsidR="004267E4" w:rsidRPr="006215E0">
        <w:rPr>
          <w:u w:val="single"/>
        </w:rPr>
        <w:t xml:space="preserve"> 15 Exercise Outdoor</w:t>
      </w:r>
    </w:p>
    <w:p w:rsidR="00950E29" w:rsidRDefault="007D3DA5" w:rsidP="00950E29">
      <w:pPr>
        <w:spacing w:line="480" w:lineRule="auto"/>
      </w:pPr>
      <w:r w:rsidRPr="007D3DA5">
        <w:t xml:space="preserve"> </w:t>
      </w:r>
      <w:r w:rsidR="00951B61" w:rsidRPr="00951B61">
        <w:t xml:space="preserve">The file </w:t>
      </w:r>
      <w:r w:rsidR="000066F4" w:rsidRPr="000066F4">
        <w:t xml:space="preserve">name is </w:t>
      </w:r>
      <w:r w:rsidR="000F6AD5">
        <w:t>Ch15o</w:t>
      </w:r>
      <w:r>
        <w:t>utdoor</w:t>
      </w:r>
      <w:r w:rsidR="00950E29">
        <w:t>. In a pretest, respondents were asked to express their preference for an outdoor lifestyle using a 7-point scale: 1 = not at all preferred, to 7 = greatly preferred (V1). They were also asked to indicate the importance of the following variables on a 7-point scale: 1 = not at all important, to 7 = very important.</w:t>
      </w:r>
    </w:p>
    <w:p w:rsidR="00950E29" w:rsidRDefault="00950E29" w:rsidP="00950E29">
      <w:pPr>
        <w:spacing w:line="480" w:lineRule="auto"/>
      </w:pPr>
      <w:r>
        <w:t>V2 = enjoying nature</w:t>
      </w:r>
    </w:p>
    <w:p w:rsidR="00950E29" w:rsidRDefault="00950E29" w:rsidP="00950E29">
      <w:pPr>
        <w:spacing w:line="480" w:lineRule="auto"/>
      </w:pPr>
      <w:r>
        <w:t>V3 = relating to the weather</w:t>
      </w:r>
    </w:p>
    <w:p w:rsidR="00950E29" w:rsidRDefault="00950E29" w:rsidP="00950E29">
      <w:pPr>
        <w:spacing w:line="480" w:lineRule="auto"/>
      </w:pPr>
      <w:r>
        <w:lastRenderedPageBreak/>
        <w:t>V4 = living in harmony with the environment</w:t>
      </w:r>
    </w:p>
    <w:p w:rsidR="00950E29" w:rsidRDefault="00950E29" w:rsidP="00950E29">
      <w:pPr>
        <w:spacing w:line="480" w:lineRule="auto"/>
      </w:pPr>
      <w:r>
        <w:t>V5 = exercising regularly</w:t>
      </w:r>
    </w:p>
    <w:p w:rsidR="00950E29" w:rsidRDefault="00950E29" w:rsidP="00950E29">
      <w:pPr>
        <w:spacing w:line="480" w:lineRule="auto"/>
      </w:pPr>
      <w:r>
        <w:t>V6 = meeting other people</w:t>
      </w:r>
    </w:p>
    <w:p w:rsidR="007D3DA5" w:rsidRDefault="00950E29" w:rsidP="00950E29">
      <w:pPr>
        <w:spacing w:line="480" w:lineRule="auto"/>
      </w:pPr>
      <w:r>
        <w:t>The sex of the respondent (V7) was coded as 1 for females and 2 for males. The location of residence (V8) was coded as: 1 = midtown/downtown, 2 = suburbs, and 3 = countryside.</w:t>
      </w:r>
    </w:p>
    <w:p w:rsidR="007D3DA5" w:rsidRDefault="007D3DA5" w:rsidP="007D3DA5">
      <w:pPr>
        <w:spacing w:line="480" w:lineRule="auto"/>
      </w:pPr>
    </w:p>
    <w:p w:rsidR="007D3DA5" w:rsidRPr="006215E0" w:rsidRDefault="007D3DA5" w:rsidP="007D3DA5">
      <w:pPr>
        <w:spacing w:line="480" w:lineRule="auto"/>
        <w:rPr>
          <w:u w:val="single"/>
        </w:rPr>
      </w:pPr>
      <w:r w:rsidRPr="006215E0">
        <w:rPr>
          <w:u w:val="single"/>
        </w:rPr>
        <w:t>Chapter 16 Exercise Foreign Travel</w:t>
      </w:r>
    </w:p>
    <w:p w:rsidR="007D3DA5" w:rsidRPr="000A00D0" w:rsidRDefault="00951B61" w:rsidP="000A00D0">
      <w:pPr>
        <w:spacing w:line="480" w:lineRule="auto"/>
      </w:pPr>
      <w:r w:rsidRPr="00951B61">
        <w:t xml:space="preserve">The file </w:t>
      </w:r>
      <w:r w:rsidR="000066F4" w:rsidRPr="000066F4">
        <w:t xml:space="preserve">name is </w:t>
      </w:r>
      <w:r w:rsidR="000F6AD5">
        <w:t>Ch</w:t>
      </w:r>
      <w:r w:rsidR="004267E4" w:rsidRPr="004267E4">
        <w:t>16</w:t>
      </w:r>
      <w:r w:rsidR="000F6AD5">
        <w:t>foreignt</w:t>
      </w:r>
      <w:r w:rsidR="004267E4" w:rsidRPr="004267E4">
        <w:t>ravel</w:t>
      </w:r>
      <w:r w:rsidR="000A00D0">
        <w:t xml:space="preserve">. </w:t>
      </w:r>
      <w:r w:rsidR="000A00D0" w:rsidRPr="000A00D0">
        <w:t xml:space="preserve">In an experiment designed to measure the effect of sex and frequency of travel on preference for foreign travel </w:t>
      </w:r>
      <w:r w:rsidR="00FE290B" w:rsidRPr="000A00D0">
        <w:t xml:space="preserve">a </w:t>
      </w:r>
      <w:r w:rsidR="00FE290B">
        <w:t>2</w:t>
      </w:r>
      <w:r w:rsidR="000A00D0" w:rsidRPr="000A00D0">
        <w:t xml:space="preserve"> (sex) × 3 (frequency of travel) between-subjects design was adopted. Five respondents were assigned to each cell for a total sample size of 30. Preference for foreign travel was measured on a 9-point scale (1 = no preference, 9 = strong preference). Sex was coded as male = 1 and female = 2. Frequency of travel was coded as light = 1, medium = 2, and heavy = 3.</w:t>
      </w:r>
    </w:p>
    <w:p w:rsidR="007D3DA5" w:rsidRDefault="007D3DA5" w:rsidP="007D3DA5">
      <w:pPr>
        <w:spacing w:line="480" w:lineRule="auto"/>
      </w:pPr>
    </w:p>
    <w:p w:rsidR="007D3DA5" w:rsidRPr="006215E0" w:rsidRDefault="007D3DA5" w:rsidP="007D3DA5">
      <w:pPr>
        <w:spacing w:line="480" w:lineRule="auto"/>
        <w:rPr>
          <w:u w:val="single"/>
        </w:rPr>
      </w:pPr>
      <w:r w:rsidRPr="006215E0">
        <w:rPr>
          <w:u w:val="single"/>
        </w:rPr>
        <w:t>Chapter 17 Exercise Sneakers</w:t>
      </w:r>
    </w:p>
    <w:p w:rsidR="007D3DA5" w:rsidRDefault="00951B61" w:rsidP="00E45DCB">
      <w:pPr>
        <w:spacing w:line="480" w:lineRule="auto"/>
      </w:pPr>
      <w:r w:rsidRPr="00951B61">
        <w:t xml:space="preserve">The file </w:t>
      </w:r>
      <w:r w:rsidR="000066F4" w:rsidRPr="000066F4">
        <w:t xml:space="preserve">name is </w:t>
      </w:r>
      <w:r w:rsidR="00034B4D">
        <w:t>Ch17s</w:t>
      </w:r>
      <w:r w:rsidR="004267E4" w:rsidRPr="004267E4">
        <w:t>neakers</w:t>
      </w:r>
      <w:r w:rsidR="00E45DCB">
        <w:t>. In a pretest, data were obtained from 20 respondents on preferences for sneakers on a 7-point scale, 1 = not preferred, 7 = greatly preferred (V1). The respondents also provided their evaluations of the sneakers on comfort (V2), style (V3), and durability (V4), also on 7-point scales, 1 = poor and 7 = excellent.</w:t>
      </w:r>
    </w:p>
    <w:p w:rsidR="004267E4" w:rsidRDefault="004267E4" w:rsidP="007D3DA5">
      <w:pPr>
        <w:spacing w:line="480" w:lineRule="auto"/>
      </w:pPr>
    </w:p>
    <w:p w:rsidR="007D3DA5" w:rsidRPr="006215E0" w:rsidRDefault="007D3DA5" w:rsidP="007D3DA5">
      <w:pPr>
        <w:spacing w:line="480" w:lineRule="auto"/>
        <w:rPr>
          <w:u w:val="single"/>
        </w:rPr>
      </w:pPr>
      <w:r w:rsidRPr="006215E0">
        <w:rPr>
          <w:u w:val="single"/>
        </w:rPr>
        <w:t>Chapter 17 Problem 1</w:t>
      </w:r>
    </w:p>
    <w:p w:rsidR="007D3DA5" w:rsidRPr="00E45DCB" w:rsidRDefault="00951B61" w:rsidP="00E45DCB">
      <w:pPr>
        <w:spacing w:line="480" w:lineRule="auto"/>
      </w:pPr>
      <w:r w:rsidRPr="00951B61">
        <w:t xml:space="preserve">The file </w:t>
      </w:r>
      <w:r w:rsidR="000066F4" w:rsidRPr="000066F4">
        <w:t xml:space="preserve">name is </w:t>
      </w:r>
      <w:r w:rsidRPr="00951B61">
        <w:t>Chapter 17 Problem 1</w:t>
      </w:r>
      <w:r w:rsidR="00E45DCB">
        <w:t xml:space="preserve">. </w:t>
      </w:r>
      <w:r w:rsidR="00E45DCB" w:rsidRPr="00E45DCB">
        <w:t xml:space="preserve">A major supermarket chain wants to determine the effect of promotion on relative competitiveness. Data were obtained from 15 states on the promotional </w:t>
      </w:r>
      <w:r w:rsidR="00E45DCB" w:rsidRPr="00E45DCB">
        <w:lastRenderedPageBreak/>
        <w:t>expenses relative to a major competitor (competitor expenses = 100) and on sales relative to this competitor (competitor sales = 100).</w:t>
      </w:r>
    </w:p>
    <w:p w:rsidR="007D3DA5" w:rsidRDefault="007D3DA5" w:rsidP="007D3DA5">
      <w:pPr>
        <w:spacing w:line="480" w:lineRule="auto"/>
      </w:pPr>
    </w:p>
    <w:p w:rsidR="007D3DA5" w:rsidRPr="006215E0" w:rsidRDefault="007D3DA5" w:rsidP="007D3DA5">
      <w:pPr>
        <w:spacing w:line="480" w:lineRule="auto"/>
        <w:rPr>
          <w:u w:val="single"/>
        </w:rPr>
      </w:pPr>
      <w:r w:rsidRPr="006215E0">
        <w:rPr>
          <w:u w:val="single"/>
        </w:rPr>
        <w:t>Chapter 17 Problem 2</w:t>
      </w:r>
    </w:p>
    <w:p w:rsidR="004267E4" w:rsidRPr="00E5002B" w:rsidRDefault="00951B61" w:rsidP="00E5002B">
      <w:pPr>
        <w:spacing w:line="480" w:lineRule="auto"/>
      </w:pPr>
      <w:r w:rsidRPr="00951B61">
        <w:t>The file Chapter 17 Problem 2</w:t>
      </w:r>
      <w:r w:rsidR="00E5002B">
        <w:t xml:space="preserve">. </w:t>
      </w:r>
      <w:r w:rsidR="00E5002B" w:rsidRPr="00E5002B">
        <w:t>To understand the role of quality and price in influencing the patronage of drugstores, 14 major stores in a large metropolitan area were rated in terms of preference to shop, quality of merchandise, and fair pricing. All the ratings were obtained on an 11-point scale, with higher numbers i</w:t>
      </w:r>
      <w:r w:rsidR="00E5002B">
        <w:t>ndicating more positive ratings.</w:t>
      </w:r>
    </w:p>
    <w:p w:rsidR="00951B61" w:rsidRDefault="00951B61" w:rsidP="007D3DA5">
      <w:pPr>
        <w:spacing w:line="480" w:lineRule="auto"/>
      </w:pPr>
    </w:p>
    <w:p w:rsidR="007D3DA5" w:rsidRPr="006215E0" w:rsidRDefault="00E1046B" w:rsidP="00E1046B">
      <w:pPr>
        <w:spacing w:line="480" w:lineRule="auto"/>
        <w:rPr>
          <w:u w:val="single"/>
        </w:rPr>
      </w:pPr>
      <w:r w:rsidRPr="006215E0">
        <w:rPr>
          <w:u w:val="single"/>
        </w:rPr>
        <w:t>Chapter 19 Exercise Shopping</w:t>
      </w:r>
    </w:p>
    <w:p w:rsidR="00F6136A" w:rsidRDefault="00951B61" w:rsidP="00F6136A">
      <w:pPr>
        <w:spacing w:line="480" w:lineRule="auto"/>
      </w:pPr>
      <w:r w:rsidRPr="00951B61">
        <w:t xml:space="preserve">The file </w:t>
      </w:r>
      <w:r w:rsidR="000066F4" w:rsidRPr="000066F4">
        <w:t xml:space="preserve">name is </w:t>
      </w:r>
      <w:r w:rsidR="00313075">
        <w:t>Ch19s</w:t>
      </w:r>
      <w:r w:rsidR="004267E4" w:rsidRPr="004267E4">
        <w:t>hopping</w:t>
      </w:r>
      <w:r w:rsidR="00F6136A">
        <w:t>. In a study of the relationship between household behavior and shopping behavior, data on the following lifestyle statements were obtained on a 7-point scale (1 = disagree, 7 = agree):</w:t>
      </w:r>
    </w:p>
    <w:p w:rsidR="00F6136A" w:rsidRDefault="00F6136A" w:rsidP="00F6136A">
      <w:pPr>
        <w:spacing w:line="480" w:lineRule="auto"/>
      </w:pPr>
      <w:r>
        <w:t>V1</w:t>
      </w:r>
      <w:r>
        <w:tab/>
        <w:t>I would rather spend a quiet evening at home than go out to a party.</w:t>
      </w:r>
    </w:p>
    <w:p w:rsidR="00F6136A" w:rsidRDefault="00F6136A" w:rsidP="00F6136A">
      <w:pPr>
        <w:spacing w:line="480" w:lineRule="auto"/>
      </w:pPr>
      <w:r>
        <w:t>V2</w:t>
      </w:r>
      <w:r>
        <w:tab/>
        <w:t>I always check prices, even on small items.</w:t>
      </w:r>
    </w:p>
    <w:p w:rsidR="00F6136A" w:rsidRDefault="00F6136A" w:rsidP="00F6136A">
      <w:pPr>
        <w:spacing w:line="480" w:lineRule="auto"/>
      </w:pPr>
      <w:r>
        <w:t>V3</w:t>
      </w:r>
      <w:r>
        <w:tab/>
        <w:t>Magazines are more interesting than movies.</w:t>
      </w:r>
    </w:p>
    <w:p w:rsidR="00F6136A" w:rsidRDefault="00F6136A" w:rsidP="00F6136A">
      <w:pPr>
        <w:spacing w:line="480" w:lineRule="auto"/>
      </w:pPr>
      <w:r>
        <w:t>V4</w:t>
      </w:r>
      <w:r>
        <w:tab/>
        <w:t>I would not buy products advertised on billboards.</w:t>
      </w:r>
    </w:p>
    <w:p w:rsidR="00F6136A" w:rsidRDefault="00F6136A" w:rsidP="00F6136A">
      <w:pPr>
        <w:spacing w:line="480" w:lineRule="auto"/>
      </w:pPr>
      <w:r>
        <w:t>V5</w:t>
      </w:r>
      <w:r>
        <w:tab/>
        <w:t>I am a homebody.</w:t>
      </w:r>
    </w:p>
    <w:p w:rsidR="00F6136A" w:rsidRDefault="00F6136A" w:rsidP="00F6136A">
      <w:pPr>
        <w:spacing w:line="480" w:lineRule="auto"/>
      </w:pPr>
      <w:r>
        <w:t>V6</w:t>
      </w:r>
      <w:r>
        <w:tab/>
        <w:t>I save and cash coupons.</w:t>
      </w:r>
    </w:p>
    <w:p w:rsidR="00F6136A" w:rsidRDefault="00F6136A" w:rsidP="00F6136A">
      <w:pPr>
        <w:spacing w:line="480" w:lineRule="auto"/>
      </w:pPr>
      <w:r>
        <w:t>V7</w:t>
      </w:r>
      <w:r>
        <w:tab/>
        <w:t>Companies waste a lot of money advertising.</w:t>
      </w:r>
    </w:p>
    <w:p w:rsidR="00E1046B" w:rsidRDefault="00F6136A" w:rsidP="00F6136A">
      <w:pPr>
        <w:spacing w:line="480" w:lineRule="auto"/>
      </w:pPr>
      <w:r>
        <w:t>The data obtained from a pretest sample of 25 respondents are given.</w:t>
      </w:r>
    </w:p>
    <w:p w:rsidR="004267E4" w:rsidRDefault="004267E4" w:rsidP="00E1046B">
      <w:pPr>
        <w:spacing w:line="480" w:lineRule="auto"/>
      </w:pPr>
    </w:p>
    <w:p w:rsidR="00E1046B" w:rsidRPr="006215E0" w:rsidRDefault="00E1046B" w:rsidP="00E1046B">
      <w:pPr>
        <w:spacing w:line="480" w:lineRule="auto"/>
        <w:rPr>
          <w:u w:val="single"/>
        </w:rPr>
      </w:pPr>
      <w:r w:rsidRPr="006215E0">
        <w:rPr>
          <w:u w:val="single"/>
        </w:rPr>
        <w:t>Chapter 21 Exercise Cars</w:t>
      </w:r>
    </w:p>
    <w:p w:rsidR="004267E4" w:rsidRPr="00CA1B5C" w:rsidRDefault="00951B61" w:rsidP="00CA1B5C">
      <w:pPr>
        <w:spacing w:line="480" w:lineRule="auto"/>
      </w:pPr>
      <w:r w:rsidRPr="00951B61">
        <w:lastRenderedPageBreak/>
        <w:t xml:space="preserve">The file </w:t>
      </w:r>
      <w:r w:rsidR="000066F4" w:rsidRPr="000066F4">
        <w:t xml:space="preserve">name is </w:t>
      </w:r>
      <w:r w:rsidR="00313075">
        <w:t>Ch21c</w:t>
      </w:r>
      <w:r w:rsidR="004267E4" w:rsidRPr="004267E4">
        <w:t>ars</w:t>
      </w:r>
      <w:r w:rsidR="00CA1B5C">
        <w:t xml:space="preserve">. </w:t>
      </w:r>
      <w:r w:rsidR="00CA1B5C" w:rsidRPr="00CA1B5C">
        <w:t>A respondent’s ratings of nine luxury car brands on four dimensions are shown. Each brand was evaluated on each dimension (prestige, performance, luxury, and value) on a 7-point scale with 1 = poor and 7 = excellent.</w:t>
      </w:r>
    </w:p>
    <w:sectPr w:rsidR="004267E4" w:rsidRPr="00CA1B5C">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2B1" w:rsidRDefault="005432B1" w:rsidP="00860781">
      <w:r>
        <w:separator/>
      </w:r>
    </w:p>
  </w:endnote>
  <w:endnote w:type="continuationSeparator" w:id="0">
    <w:p w:rsidR="005432B1" w:rsidRDefault="005432B1" w:rsidP="00860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781" w:rsidRDefault="00860781">
    <w:pPr>
      <w:pStyle w:val="Footer"/>
    </w:pPr>
    <w:r>
      <w:t>Description of Select Data Files</w:t>
    </w:r>
    <w:r>
      <w:ptab w:relativeTo="margin" w:alignment="center" w:leader="none"/>
    </w:r>
    <w:r>
      <w:ptab w:relativeTo="margin" w:alignment="right" w:leader="none"/>
    </w:r>
    <w:r>
      <w:fldChar w:fldCharType="begin"/>
    </w:r>
    <w:r>
      <w:instrText xml:space="preserve"> PAGE   \* MERGEFORMAT </w:instrText>
    </w:r>
    <w:r>
      <w:fldChar w:fldCharType="separate"/>
    </w:r>
    <w:r w:rsidR="00CD7BF2">
      <w:rPr>
        <w:noProof/>
      </w:rPr>
      <w:t>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2B1" w:rsidRDefault="005432B1" w:rsidP="00860781">
      <w:r>
        <w:separator/>
      </w:r>
    </w:p>
  </w:footnote>
  <w:footnote w:type="continuationSeparator" w:id="0">
    <w:p w:rsidR="005432B1" w:rsidRDefault="005432B1" w:rsidP="008607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4B7"/>
    <w:rsid w:val="000066F4"/>
    <w:rsid w:val="00034B4D"/>
    <w:rsid w:val="00054441"/>
    <w:rsid w:val="00066923"/>
    <w:rsid w:val="000A00D0"/>
    <w:rsid w:val="000B401C"/>
    <w:rsid w:val="000F6AD5"/>
    <w:rsid w:val="0018667B"/>
    <w:rsid w:val="001C528D"/>
    <w:rsid w:val="00266252"/>
    <w:rsid w:val="002E7BF6"/>
    <w:rsid w:val="00313075"/>
    <w:rsid w:val="0031749A"/>
    <w:rsid w:val="00381B68"/>
    <w:rsid w:val="00394DCA"/>
    <w:rsid w:val="003A4F61"/>
    <w:rsid w:val="003E0330"/>
    <w:rsid w:val="004162F5"/>
    <w:rsid w:val="004267E4"/>
    <w:rsid w:val="004D3253"/>
    <w:rsid w:val="00540819"/>
    <w:rsid w:val="005432B1"/>
    <w:rsid w:val="006215E0"/>
    <w:rsid w:val="006E554B"/>
    <w:rsid w:val="007348F3"/>
    <w:rsid w:val="007D3DA5"/>
    <w:rsid w:val="00860781"/>
    <w:rsid w:val="00915844"/>
    <w:rsid w:val="00932523"/>
    <w:rsid w:val="00950E29"/>
    <w:rsid w:val="00951B61"/>
    <w:rsid w:val="009B03A1"/>
    <w:rsid w:val="00A06D62"/>
    <w:rsid w:val="00AF04B7"/>
    <w:rsid w:val="00B44C06"/>
    <w:rsid w:val="00B858DC"/>
    <w:rsid w:val="00BF0B90"/>
    <w:rsid w:val="00CA1B5C"/>
    <w:rsid w:val="00CC5232"/>
    <w:rsid w:val="00CD7BF2"/>
    <w:rsid w:val="00D330E0"/>
    <w:rsid w:val="00D409C1"/>
    <w:rsid w:val="00D90BBC"/>
    <w:rsid w:val="00D9420A"/>
    <w:rsid w:val="00DE0D3A"/>
    <w:rsid w:val="00DF1080"/>
    <w:rsid w:val="00E1046B"/>
    <w:rsid w:val="00E45DCB"/>
    <w:rsid w:val="00E5002B"/>
    <w:rsid w:val="00F6136A"/>
    <w:rsid w:val="00F67EB8"/>
    <w:rsid w:val="00FB2654"/>
    <w:rsid w:val="00FE29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3EF6B"/>
  <w15:chartTrackingRefBased/>
  <w15:docId w15:val="{CBAE2C95-CDCA-4B90-9685-FF6F8477D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04B7"/>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60781"/>
    <w:pPr>
      <w:tabs>
        <w:tab w:val="center" w:pos="4680"/>
        <w:tab w:val="right" w:pos="9360"/>
      </w:tabs>
    </w:pPr>
  </w:style>
  <w:style w:type="character" w:customStyle="1" w:styleId="HeaderChar">
    <w:name w:val="Header Char"/>
    <w:basedOn w:val="DefaultParagraphFont"/>
    <w:link w:val="Header"/>
    <w:uiPriority w:val="99"/>
    <w:rsid w:val="00860781"/>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860781"/>
    <w:pPr>
      <w:tabs>
        <w:tab w:val="center" w:pos="4680"/>
        <w:tab w:val="right" w:pos="9360"/>
      </w:tabs>
    </w:pPr>
  </w:style>
  <w:style w:type="character" w:customStyle="1" w:styleId="FooterChar">
    <w:name w:val="Footer Char"/>
    <w:basedOn w:val="DefaultParagraphFont"/>
    <w:link w:val="Footer"/>
    <w:uiPriority w:val="99"/>
    <w:rsid w:val="00860781"/>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1138</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Naresh Malhotra</dc:creator>
  <cp:keywords/>
  <dc:description/>
  <cp:lastModifiedBy>Naresh Malhotra</cp:lastModifiedBy>
  <cp:revision>6</cp:revision>
  <dcterms:created xsi:type="dcterms:W3CDTF">2017-10-22T01:29:00Z</dcterms:created>
  <dcterms:modified xsi:type="dcterms:W3CDTF">2017-10-22T01:38:00Z</dcterms:modified>
</cp:coreProperties>
</file>